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0EF2" w:rsidRPr="007F0EF2" w:rsidRDefault="002D64E9" w:rsidP="007F0EF2">
      <w:pPr>
        <w:spacing w:after="0"/>
        <w:jc w:val="center"/>
        <w:rPr>
          <w:sz w:val="40"/>
          <w:szCs w:val="40"/>
        </w:rPr>
      </w:pPr>
      <w:r>
        <w:rPr>
          <w:sz w:val="40"/>
          <w:szCs w:val="40"/>
        </w:rPr>
        <w:t>Parent</w:t>
      </w:r>
      <w:r w:rsidR="007F0EF2" w:rsidRPr="007F0EF2">
        <w:rPr>
          <w:sz w:val="40"/>
          <w:szCs w:val="40"/>
        </w:rPr>
        <w:t xml:space="preserve"> Reflection</w:t>
      </w:r>
    </w:p>
    <w:p w:rsidR="002A7D65" w:rsidRDefault="006B2E66" w:rsidP="006B2E66">
      <w:pPr>
        <w:spacing w:after="0"/>
        <w:jc w:val="center"/>
        <w:rPr>
          <w:sz w:val="28"/>
          <w:szCs w:val="28"/>
        </w:rPr>
      </w:pPr>
      <w:r>
        <w:rPr>
          <w:sz w:val="28"/>
          <w:szCs w:val="28"/>
        </w:rPr>
        <w:t xml:space="preserve">The struggle to attain wealth contributes to </w:t>
      </w:r>
      <w:r>
        <w:rPr>
          <w:sz w:val="28"/>
          <w:szCs w:val="28"/>
        </w:rPr>
        <w:br/>
        <w:t>the evolution of economic and social systems.</w:t>
      </w:r>
    </w:p>
    <w:p w:rsidR="007F0EF2" w:rsidRDefault="007F0EF2" w:rsidP="007F0EF2">
      <w:pPr>
        <w:spacing w:after="0"/>
      </w:pPr>
    </w:p>
    <w:p w:rsidR="007F0EF2" w:rsidRDefault="002D64E9" w:rsidP="007F0EF2">
      <w:pPr>
        <w:spacing w:after="0"/>
      </w:pPr>
      <w:r>
        <w:t>Has your child talked to you about any of the experiences we’ve had related to our current IB unit of inquiry? If so, give some examples.</w:t>
      </w:r>
    </w:p>
    <w:p w:rsidR="002D64E9" w:rsidRDefault="002D64E9" w:rsidP="007F0EF2">
      <w:pPr>
        <w:spacing w:after="0"/>
      </w:pPr>
    </w:p>
    <w:p w:rsidR="002D64E9" w:rsidRDefault="002D64E9" w:rsidP="007F0EF2">
      <w:pPr>
        <w:spacing w:after="0"/>
      </w:pPr>
    </w:p>
    <w:p w:rsidR="002D64E9" w:rsidRDefault="002D64E9" w:rsidP="007F0EF2">
      <w:pPr>
        <w:spacing w:after="0"/>
      </w:pPr>
    </w:p>
    <w:p w:rsidR="002D64E9" w:rsidRDefault="002D64E9" w:rsidP="007F0EF2">
      <w:pPr>
        <w:spacing w:after="0"/>
      </w:pPr>
    </w:p>
    <w:p w:rsidR="002D64E9" w:rsidRDefault="002D64E9" w:rsidP="007F0EF2">
      <w:pPr>
        <w:spacing w:after="0"/>
      </w:pPr>
    </w:p>
    <w:p w:rsidR="002D64E9" w:rsidRDefault="002D64E9" w:rsidP="007F0EF2">
      <w:pPr>
        <w:spacing w:after="0"/>
      </w:pPr>
    </w:p>
    <w:p w:rsidR="002D64E9" w:rsidRDefault="002D64E9" w:rsidP="007F0EF2">
      <w:pPr>
        <w:spacing w:after="0"/>
      </w:pPr>
    </w:p>
    <w:p w:rsidR="00F80EB9" w:rsidRDefault="005B40B8" w:rsidP="007F0EF2">
      <w:pPr>
        <w:spacing w:after="0"/>
      </w:pPr>
      <w:r>
        <w:t>Prior to this unit, did</w:t>
      </w:r>
      <w:r w:rsidR="006B2E66">
        <w:t xml:space="preserve"> your family discuss </w:t>
      </w:r>
      <w:r>
        <w:t>current events</w:t>
      </w:r>
      <w:r w:rsidR="006B2E66">
        <w:t xml:space="preserve">? </w:t>
      </w:r>
      <w:r>
        <w:t>If not, have the learning experiences in this unit invited conversation about what’s going on around the world? Is that something that might continue past this unit?</w:t>
      </w:r>
    </w:p>
    <w:p w:rsidR="00F80EB9" w:rsidRDefault="00F80EB9" w:rsidP="007F0EF2">
      <w:pPr>
        <w:spacing w:after="0"/>
      </w:pPr>
    </w:p>
    <w:p w:rsidR="00F80EB9" w:rsidRDefault="00F80EB9" w:rsidP="007F0EF2">
      <w:pPr>
        <w:spacing w:after="0"/>
      </w:pPr>
    </w:p>
    <w:p w:rsidR="00F80EB9" w:rsidRDefault="00F80EB9" w:rsidP="007F0EF2">
      <w:pPr>
        <w:spacing w:after="0"/>
      </w:pPr>
    </w:p>
    <w:p w:rsidR="00F80EB9" w:rsidRDefault="00F80EB9" w:rsidP="007F0EF2">
      <w:pPr>
        <w:spacing w:after="0"/>
      </w:pPr>
    </w:p>
    <w:p w:rsidR="00F80EB9" w:rsidRDefault="00F80EB9" w:rsidP="007F0EF2">
      <w:pPr>
        <w:spacing w:after="0"/>
      </w:pPr>
    </w:p>
    <w:p w:rsidR="005B40B8" w:rsidRDefault="005B40B8" w:rsidP="007F0EF2">
      <w:pPr>
        <w:spacing w:after="0"/>
      </w:pPr>
    </w:p>
    <w:p w:rsidR="005B40B8" w:rsidRDefault="005B40B8" w:rsidP="007F0EF2">
      <w:pPr>
        <w:spacing w:after="0"/>
      </w:pPr>
    </w:p>
    <w:p w:rsidR="00FC443F" w:rsidRDefault="00FC443F" w:rsidP="007F0EF2">
      <w:pPr>
        <w:spacing w:after="0"/>
      </w:pPr>
      <w:r>
        <w:t>Student-initiated action is encouraged during and after a unit of inquiry. Action can be small or large. Any response or application of our unit ideas is action. Has your child taken any action related to our unit at home?</w:t>
      </w:r>
    </w:p>
    <w:p w:rsidR="00FC443F" w:rsidRDefault="00FC443F" w:rsidP="007F0EF2">
      <w:pPr>
        <w:spacing w:after="0"/>
      </w:pPr>
    </w:p>
    <w:p w:rsidR="00FC443F" w:rsidRDefault="00FC443F" w:rsidP="007F0EF2">
      <w:pPr>
        <w:spacing w:after="0"/>
      </w:pPr>
    </w:p>
    <w:p w:rsidR="00FC443F" w:rsidRDefault="00FC443F" w:rsidP="007F0EF2">
      <w:pPr>
        <w:spacing w:after="0"/>
      </w:pPr>
    </w:p>
    <w:p w:rsidR="00FC443F" w:rsidRDefault="00FC443F" w:rsidP="007F0EF2">
      <w:pPr>
        <w:spacing w:after="0"/>
      </w:pPr>
    </w:p>
    <w:p w:rsidR="00FC443F" w:rsidRDefault="00FC443F" w:rsidP="007F0EF2">
      <w:pPr>
        <w:spacing w:after="0"/>
      </w:pPr>
    </w:p>
    <w:p w:rsidR="005B40B8" w:rsidRDefault="005B40B8" w:rsidP="007F0EF2">
      <w:pPr>
        <w:spacing w:after="0"/>
      </w:pPr>
    </w:p>
    <w:p w:rsidR="005B40B8" w:rsidRDefault="005B40B8" w:rsidP="007F0EF2">
      <w:pPr>
        <w:spacing w:after="0"/>
      </w:pPr>
    </w:p>
    <w:p w:rsidR="002D64E9" w:rsidRDefault="00FC443F" w:rsidP="007F0EF2">
      <w:pPr>
        <w:spacing w:after="0"/>
      </w:pPr>
      <w:r>
        <w:t xml:space="preserve">Do you have any other feedback, questions, or comments? </w:t>
      </w:r>
    </w:p>
    <w:sectPr w:rsidR="002D64E9" w:rsidSect="002A7D6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0E0704"/>
    <w:multiLevelType w:val="hybridMultilevel"/>
    <w:tmpl w:val="92B47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proofState w:spelling="clean" w:grammar="clean"/>
  <w:defaultTabStop w:val="720"/>
  <w:characterSpacingControl w:val="doNotCompress"/>
  <w:compat/>
  <w:rsids>
    <w:rsidRoot w:val="007F0EF2"/>
    <w:rsid w:val="002A7D65"/>
    <w:rsid w:val="002D64E9"/>
    <w:rsid w:val="005B40B8"/>
    <w:rsid w:val="006B2E66"/>
    <w:rsid w:val="007B41FB"/>
    <w:rsid w:val="007B7160"/>
    <w:rsid w:val="007F0EF2"/>
    <w:rsid w:val="00A675E1"/>
    <w:rsid w:val="00AB325B"/>
    <w:rsid w:val="00C174EB"/>
    <w:rsid w:val="00F80EB9"/>
    <w:rsid w:val="00FC44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D6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0EF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115</Words>
  <Characters>661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 Delafield</dc:creator>
  <cp:lastModifiedBy>Leah Delafield</cp:lastModifiedBy>
  <cp:revision>3</cp:revision>
  <cp:lastPrinted>2012-04-30T04:03:00Z</cp:lastPrinted>
  <dcterms:created xsi:type="dcterms:W3CDTF">2012-04-23T02:47:00Z</dcterms:created>
  <dcterms:modified xsi:type="dcterms:W3CDTF">2012-04-30T04:03:00Z</dcterms:modified>
</cp:coreProperties>
</file>